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A2" w:rsidRDefault="005D6B21" w:rsidP="002B505B">
      <w:pPr>
        <w:adjustRightInd w:val="0"/>
        <w:spacing w:after="0" w:line="240" w:lineRule="auto"/>
        <w:ind w:left="5529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p w:rsidR="002B505B" w:rsidRPr="002B505B" w:rsidRDefault="002B505B" w:rsidP="002B505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505B" w:rsidRPr="002B505B" w:rsidRDefault="002B505B" w:rsidP="002B50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505B">
        <w:rPr>
          <w:rFonts w:ascii="Times New Roman" w:hAnsi="Times New Roman" w:cs="Times New Roman"/>
          <w:sz w:val="28"/>
          <w:szCs w:val="28"/>
        </w:rPr>
        <w:t>ИНФОРМАЦИЯ</w:t>
      </w:r>
    </w:p>
    <w:p w:rsidR="002B505B" w:rsidRPr="002B505B" w:rsidRDefault="002B505B" w:rsidP="002B505B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05B">
        <w:rPr>
          <w:rFonts w:ascii="Times New Roman" w:hAnsi="Times New Roman" w:cs="Times New Roman"/>
          <w:sz w:val="28"/>
          <w:szCs w:val="28"/>
        </w:rPr>
        <w:t>о проведении проверок соблюдения трудового законодательства</w:t>
      </w:r>
    </w:p>
    <w:p w:rsidR="00332B52" w:rsidRDefault="002B505B" w:rsidP="002B505B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05B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</w:t>
      </w:r>
    </w:p>
    <w:p w:rsidR="002B505B" w:rsidRPr="002B505B" w:rsidRDefault="002B505B" w:rsidP="002B505B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05B">
        <w:rPr>
          <w:rFonts w:ascii="Times New Roman" w:hAnsi="Times New Roman" w:cs="Times New Roman"/>
          <w:sz w:val="28"/>
          <w:szCs w:val="28"/>
        </w:rPr>
        <w:t>содержащих нормы</w:t>
      </w:r>
      <w:r w:rsidR="00332B52">
        <w:rPr>
          <w:rFonts w:ascii="Times New Roman" w:hAnsi="Times New Roman" w:cs="Times New Roman"/>
          <w:sz w:val="28"/>
          <w:szCs w:val="28"/>
        </w:rPr>
        <w:t xml:space="preserve"> </w:t>
      </w:r>
      <w:r w:rsidRPr="002B505B">
        <w:rPr>
          <w:rFonts w:ascii="Times New Roman" w:hAnsi="Times New Roman" w:cs="Times New Roman"/>
          <w:sz w:val="28"/>
          <w:szCs w:val="28"/>
        </w:rPr>
        <w:t>трудового права</w:t>
      </w:r>
    </w:p>
    <w:p w:rsidR="002B505B" w:rsidRPr="002B505B" w:rsidRDefault="002B505B" w:rsidP="002B505B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05B" w:rsidRPr="002B505B" w:rsidRDefault="00807AAE" w:rsidP="00807AA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Унечского района</w:t>
      </w:r>
    </w:p>
    <w:p w:rsidR="002B505B" w:rsidRPr="002B505B" w:rsidRDefault="00807AAE" w:rsidP="00807AAE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B505B" w:rsidRPr="002B505B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="00332B52">
        <w:rPr>
          <w:rFonts w:ascii="Times New Roman" w:hAnsi="Times New Roman" w:cs="Times New Roman"/>
          <w:sz w:val="28"/>
          <w:szCs w:val="28"/>
        </w:rPr>
        <w:t xml:space="preserve"> </w:t>
      </w:r>
      <w:r w:rsidR="002B505B" w:rsidRPr="002B505B">
        <w:rPr>
          <w:rFonts w:ascii="Times New Roman" w:hAnsi="Times New Roman" w:cs="Times New Roman"/>
          <w:sz w:val="28"/>
          <w:szCs w:val="28"/>
        </w:rPr>
        <w:t>г</w:t>
      </w:r>
      <w:r w:rsidR="00332B52">
        <w:rPr>
          <w:rFonts w:ascii="Times New Roman" w:hAnsi="Times New Roman" w:cs="Times New Roman"/>
          <w:sz w:val="28"/>
          <w:szCs w:val="28"/>
        </w:rPr>
        <w:t xml:space="preserve">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05B" w:rsidRPr="002B505B" w:rsidRDefault="002B505B" w:rsidP="002B505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5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6935"/>
        <w:gridCol w:w="2126"/>
      </w:tblGrid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97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b/>
                <w:sz w:val="28"/>
                <w:szCs w:val="28"/>
              </w:rPr>
              <w:t>1. Общие сведения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подведомственных организаций, всего                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занятых работников </w:t>
            </w:r>
            <w:r w:rsidR="00CF1DC4">
              <w:rPr>
                <w:rFonts w:ascii="Times New Roman" w:hAnsi="Times New Roman" w:cs="Times New Roman"/>
                <w:sz w:val="28"/>
                <w:szCs w:val="28"/>
              </w:rPr>
              <w:t xml:space="preserve">на конец отчетного периода </w:t>
            </w: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(чел.)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1081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97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b/>
                <w:sz w:val="28"/>
                <w:szCs w:val="28"/>
              </w:rPr>
              <w:t>2. Сведения о проверках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Запланировано проверок, всего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проверок, всего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Из общего количества проверок проведено: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плановых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внеплановых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Наименование проверенных подведомственных организаций:</w:t>
            </w:r>
          </w:p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FA668F" w:rsidRPr="002B505B" w:rsidRDefault="00FA668F" w:rsidP="00CF1DC4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F1DC4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B">
              <w:rPr>
                <w:rFonts w:ascii="Times New Roman" w:hAnsi="Times New Roman" w:cs="Times New Roman"/>
                <w:sz w:val="20"/>
                <w:szCs w:val="20"/>
              </w:rPr>
              <w:t>Указывается вид проверки (плановая/</w:t>
            </w:r>
          </w:p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B">
              <w:rPr>
                <w:rFonts w:ascii="Times New Roman" w:hAnsi="Times New Roman" w:cs="Times New Roman"/>
                <w:sz w:val="20"/>
                <w:szCs w:val="20"/>
              </w:rPr>
              <w:t>внеплановая)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CF1DC4" w:rsidP="00CF1DC4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</w:t>
            </w:r>
            <w:r w:rsidR="002B505B" w:rsidRPr="002B505B">
              <w:rPr>
                <w:rFonts w:ascii="Times New Roman" w:hAnsi="Times New Roman" w:cs="Times New Roman"/>
                <w:sz w:val="28"/>
                <w:szCs w:val="28"/>
              </w:rPr>
              <w:t>арушени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2B505B"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 трудового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B505B"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 выявлен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B505B" w:rsidRPr="002B505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2B505B"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 в организациях по видам экономической деятельности: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хозяйство, охота и лесное хозяйство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рыболовство и рыбоводство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финансовая деятельность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здравоохранение и предоставление социальных услуг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операции с недвижимым имуществом, аренда  и предоставление услуг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379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государственное управление и обеспечение военной безопасности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807A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37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и искусство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807A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FA668F">
        <w:trPr>
          <w:trHeight w:val="37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другие виды экономической деятельности  </w:t>
            </w:r>
            <w:r w:rsidR="00CF1DC4" w:rsidRPr="00CF1DC4">
              <w:rPr>
                <w:rFonts w:ascii="Times New Roman" w:hAnsi="Times New Roman" w:cs="Times New Roman"/>
                <w:i/>
                <w:sz w:val="28"/>
                <w:szCs w:val="28"/>
              </w:rPr>
              <w:t>(перечислить)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807A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FA668F">
        <w:trPr>
          <w:trHeight w:val="379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Из общего количества нарушений выявлено по вопросам: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FA668F">
        <w:trPr>
          <w:trHeight w:val="253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кадрового делопроизводства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323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коллективных договоров и соглашений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86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трудового договора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86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рабочего времени и времени отдыха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86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оплаты и нормирования труда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71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гарантий и компенсаций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дисциплины труда и трудового распорядка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материальной ответственности сторон трудового договора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регулирования труда женщин и лиц с семейными обязанностями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56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регулирования труда работников в возрасте до восемнадцати лет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479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особенностей регулирования труда отдельных категорий работников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61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порядка рассмотрения трудовых споров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организации работ по охране труда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проведения медицинских осмотров работников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обучения и инструктирования работников по охране труда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обеспечения работников средствами индивидуальной и коллективной защиты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проведения специальной оценки условий труда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расследования, оформления и учета несчастных случаев на производстве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234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другим вопросам </w:t>
            </w:r>
            <w:r w:rsidR="00CF1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1DC4" w:rsidRPr="00CF1DC4">
              <w:rPr>
                <w:rFonts w:ascii="Times New Roman" w:hAnsi="Times New Roman" w:cs="Times New Roman"/>
                <w:i/>
                <w:sz w:val="28"/>
                <w:szCs w:val="28"/>
              </w:rPr>
              <w:t>(перечислить)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1099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выявленных в ходе всех видов проверок нарушений трудового законодательства, </w:t>
            </w:r>
          </w:p>
          <w:p w:rsidR="002B505B" w:rsidRPr="002B505B" w:rsidRDefault="002B505B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416"/>
          <w:tblCellSpacing w:w="5" w:type="nil"/>
        </w:trPr>
        <w:tc>
          <w:tcPr>
            <w:tcW w:w="97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B9" w:rsidRDefault="005C77B9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05B">
              <w:rPr>
                <w:rFonts w:ascii="Times New Roman" w:hAnsi="Times New Roman" w:cs="Times New Roman"/>
                <w:b/>
                <w:sz w:val="28"/>
                <w:szCs w:val="28"/>
              </w:rPr>
              <w:t>3. Сведения о мерах, принятых по результатам проверок</w:t>
            </w:r>
          </w:p>
          <w:p w:rsidR="002A1EB6" w:rsidRPr="002B505B" w:rsidRDefault="002A1EB6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05B" w:rsidRPr="002B505B" w:rsidTr="002B505B">
        <w:trPr>
          <w:trHeight w:val="36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Количество актов проверок о принятии мер по устранению выявленных нарушений</w:t>
            </w:r>
            <w:r w:rsidR="00063B68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360"/>
          <w:tblCellSpacing w:w="5" w:type="nil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Из общего количества выявленных нарушений трудового законодательства: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360"/>
          <w:tblCellSpacing w:w="5" w:type="nil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количество нарушений, устраненных в установленные 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540"/>
          <w:tblCellSpacing w:w="5" w:type="nil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количество нарушений, не устраненных в установленные 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807A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B505B">
        <w:trPr>
          <w:trHeight w:val="540"/>
          <w:tblCellSpacing w:w="5" w:type="nil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количество нарушений, срок устранения которых не закончился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807A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05B" w:rsidRPr="002B505B" w:rsidTr="002A1EB6">
        <w:trPr>
          <w:trHeight w:val="54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2B505B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D7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Привлечено по результатам проверок к ответственности должностных лиц подведомственных организаций, </w:t>
            </w:r>
          </w:p>
          <w:p w:rsidR="002B505B" w:rsidRPr="002B505B" w:rsidRDefault="002B505B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>с указанием вида ответственности, всего (чел.)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B" w:rsidRPr="002B505B" w:rsidRDefault="00807AAE" w:rsidP="002B505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1EB6" w:rsidRPr="002B505B" w:rsidTr="006430F1">
        <w:trPr>
          <w:trHeight w:val="54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B6" w:rsidRPr="002B505B" w:rsidRDefault="002A1EB6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D" w:rsidRDefault="002A1EB6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актов проверок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рекомендациями </w:t>
            </w:r>
          </w:p>
          <w:p w:rsidR="0077708D" w:rsidRDefault="002A1EB6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улучшению качества </w:t>
            </w:r>
            <w:r w:rsidR="0077708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</w:p>
          <w:p w:rsidR="002A1EB6" w:rsidRDefault="0077708D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области трудового </w:t>
            </w:r>
            <w:r w:rsidR="002A1EB6"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законодательства </w:t>
            </w:r>
          </w:p>
          <w:p w:rsidR="002A1EB6" w:rsidRPr="002B505B" w:rsidRDefault="002A1EB6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относящиеся к нарушениям законодательства)</w:t>
            </w: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B6" w:rsidRPr="002B505B" w:rsidRDefault="00807AAE" w:rsidP="005F6DA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1EB6" w:rsidRPr="002B505B" w:rsidTr="006430F1">
        <w:trPr>
          <w:trHeight w:val="54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B6" w:rsidRDefault="002A1EB6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D" w:rsidRDefault="002A1EB6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рекомендаций  по улучшению качества </w:t>
            </w:r>
            <w:r w:rsidR="0077708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работы в области трудового законодательства </w:t>
            </w:r>
          </w:p>
          <w:p w:rsidR="002A1EB6" w:rsidRPr="002B505B" w:rsidRDefault="0077708D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относящиеся к нарушениям законодательства)</w:t>
            </w:r>
            <w:r w:rsidRPr="002B505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B6" w:rsidRPr="002B505B" w:rsidRDefault="00807AAE" w:rsidP="005F6DA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708D" w:rsidRPr="002B505B" w:rsidTr="006430F1">
        <w:trPr>
          <w:trHeight w:val="54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D" w:rsidRDefault="0077708D" w:rsidP="002B505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D" w:rsidRDefault="0077708D" w:rsidP="00CF1DC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рекомендаций, выполненных в сроки установленные органом ведомственного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8D" w:rsidRPr="002B505B" w:rsidRDefault="00807AAE" w:rsidP="005F6DA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B505B" w:rsidRPr="002B505B" w:rsidRDefault="002B505B" w:rsidP="002B505B">
      <w:pPr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30F1" w:rsidRDefault="002B505B" w:rsidP="006430F1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0F1">
        <w:rPr>
          <w:rFonts w:ascii="Times New Roman" w:hAnsi="Times New Roman" w:cs="Times New Roman"/>
          <w:sz w:val="24"/>
          <w:szCs w:val="24"/>
        </w:rPr>
        <w:t>&lt;*&gt; Информация представляется ежегодно не позднее 1 февраля года, следующего за отчетным, в управление государственной службы по труду и занятости населения Брянской области.</w:t>
      </w:r>
    </w:p>
    <w:p w:rsidR="006430F1" w:rsidRDefault="006430F1" w:rsidP="006430F1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05B" w:rsidRPr="006430F1" w:rsidRDefault="006430F1" w:rsidP="006430F1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505B" w:rsidRPr="006430F1">
        <w:rPr>
          <w:rFonts w:ascii="Times New Roman" w:hAnsi="Times New Roman" w:cs="Times New Roman"/>
          <w:sz w:val="24"/>
          <w:szCs w:val="24"/>
        </w:rPr>
        <w:t xml:space="preserve">К информации о проведении проверок соблюдения трудового законодательства и иных нормативных правовых актов, содержащих нормы трудового права, необходимо </w:t>
      </w:r>
      <w:r w:rsidR="002B505B" w:rsidRPr="006430F1">
        <w:rPr>
          <w:rFonts w:ascii="Times New Roman" w:hAnsi="Times New Roman" w:cs="Times New Roman"/>
          <w:b/>
          <w:sz w:val="24"/>
          <w:szCs w:val="24"/>
        </w:rPr>
        <w:t>прикладывать пояснительную записку</w:t>
      </w:r>
      <w:r w:rsidR="002B505B" w:rsidRPr="006430F1">
        <w:rPr>
          <w:rFonts w:ascii="Times New Roman" w:hAnsi="Times New Roman" w:cs="Times New Roman"/>
          <w:sz w:val="24"/>
          <w:szCs w:val="24"/>
        </w:rPr>
        <w:t>, которая должна содержать:</w:t>
      </w:r>
    </w:p>
    <w:p w:rsidR="002B505B" w:rsidRPr="006430F1" w:rsidRDefault="002B505B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430F1">
        <w:rPr>
          <w:rFonts w:ascii="Times New Roman" w:hAnsi="Times New Roman" w:cs="Times New Roman"/>
          <w:sz w:val="24"/>
          <w:szCs w:val="24"/>
        </w:rPr>
        <w:t>- общую характеристику ситуации по соблюдению требований трудового законодательства в подведомственных организациях, в том числе информацию о наиболее характерных нарушениях, выявленных при проведении проверок, с указанием подведомственных организаций;</w:t>
      </w:r>
    </w:p>
    <w:p w:rsidR="002B505B" w:rsidRPr="006430F1" w:rsidRDefault="002B505B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430F1">
        <w:rPr>
          <w:rFonts w:ascii="Times New Roman" w:hAnsi="Times New Roman" w:cs="Times New Roman"/>
          <w:sz w:val="24"/>
          <w:szCs w:val="24"/>
        </w:rPr>
        <w:t>- примеры обращений граждан и результатов проверок по ним;</w:t>
      </w:r>
    </w:p>
    <w:p w:rsidR="002B505B" w:rsidRPr="006430F1" w:rsidRDefault="002B505B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430F1">
        <w:rPr>
          <w:rFonts w:ascii="Times New Roman" w:hAnsi="Times New Roman" w:cs="Times New Roman"/>
          <w:sz w:val="24"/>
          <w:szCs w:val="24"/>
        </w:rPr>
        <w:t>- анализ причин возникновения нарушений трудового законодательства;</w:t>
      </w:r>
    </w:p>
    <w:p w:rsidR="006430F1" w:rsidRDefault="002B505B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430F1">
        <w:rPr>
          <w:rFonts w:ascii="Times New Roman" w:hAnsi="Times New Roman" w:cs="Times New Roman"/>
          <w:sz w:val="24"/>
          <w:szCs w:val="24"/>
        </w:rPr>
        <w:t xml:space="preserve">- сведения о мерах, принимаемых по результатам проверок, в том числе о привлечении к ответственности должностных лиц с указанием организации, должности и вида взыскания; </w:t>
      </w:r>
    </w:p>
    <w:p w:rsidR="006430F1" w:rsidRDefault="006430F1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перечень вопросов (направлений организации работы в области трудового законодательства), по которым даны рекомендации по улучшению качества работы;</w:t>
      </w:r>
    </w:p>
    <w:p w:rsidR="006430F1" w:rsidRDefault="006430F1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результаты выполнения рекомендаций;</w:t>
      </w:r>
    </w:p>
    <w:p w:rsidR="006430F1" w:rsidRDefault="002B505B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430F1">
        <w:rPr>
          <w:rFonts w:ascii="Times New Roman" w:hAnsi="Times New Roman" w:cs="Times New Roman"/>
          <w:sz w:val="24"/>
          <w:szCs w:val="24"/>
        </w:rPr>
        <w:t>- выводы и предложения по результатам проведенных проверок</w:t>
      </w:r>
      <w:r w:rsidR="006430F1">
        <w:rPr>
          <w:rFonts w:ascii="Times New Roman" w:hAnsi="Times New Roman" w:cs="Times New Roman"/>
          <w:sz w:val="24"/>
          <w:szCs w:val="24"/>
        </w:rPr>
        <w:t>;</w:t>
      </w:r>
    </w:p>
    <w:p w:rsidR="006430F1" w:rsidRDefault="006430F1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предложения по рассмотрению вопросов организации работ по вопросам трудового законодательства на семинарах, совещаниях и др. мероприятиях;</w:t>
      </w:r>
    </w:p>
    <w:p w:rsidR="002B505B" w:rsidRPr="006430F1" w:rsidRDefault="006430F1" w:rsidP="000E4A0F">
      <w:pPr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предложения передовой</w:t>
      </w:r>
      <w:r w:rsidR="002B505B" w:rsidRPr="006430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практики, опыта.</w:t>
      </w:r>
      <w:r w:rsidR="002B505B" w:rsidRPr="00643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05B" w:rsidRPr="002B505B" w:rsidRDefault="002B505B" w:rsidP="002B505B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05B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2B505B" w:rsidRPr="002B505B" w:rsidRDefault="002B505B" w:rsidP="002B505B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05B">
        <w:rPr>
          <w:rFonts w:ascii="Times New Roman" w:hAnsi="Times New Roman" w:cs="Times New Roman"/>
          <w:sz w:val="24"/>
          <w:szCs w:val="24"/>
        </w:rPr>
        <w:t xml:space="preserve">органа, осуществляющего </w:t>
      </w:r>
    </w:p>
    <w:p w:rsidR="002B505B" w:rsidRPr="002B505B" w:rsidRDefault="002B505B" w:rsidP="002B505B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05B">
        <w:rPr>
          <w:rFonts w:ascii="Times New Roman" w:hAnsi="Times New Roman" w:cs="Times New Roman"/>
          <w:sz w:val="24"/>
          <w:szCs w:val="24"/>
        </w:rPr>
        <w:t xml:space="preserve">ведомственный контроль </w:t>
      </w:r>
      <w:r w:rsidR="006430F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B505B">
        <w:rPr>
          <w:rFonts w:ascii="Times New Roman" w:hAnsi="Times New Roman" w:cs="Times New Roman"/>
          <w:sz w:val="24"/>
          <w:szCs w:val="24"/>
        </w:rPr>
        <w:t xml:space="preserve">(подпись)                                                       </w:t>
      </w:r>
    </w:p>
    <w:p w:rsidR="002B505B" w:rsidRPr="002B505B" w:rsidRDefault="002B505B" w:rsidP="002B505B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05B" w:rsidRPr="002B505B" w:rsidRDefault="002B505B" w:rsidP="002B505B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05B">
        <w:rPr>
          <w:rFonts w:ascii="Times New Roman" w:hAnsi="Times New Roman" w:cs="Times New Roman"/>
          <w:sz w:val="24"/>
          <w:szCs w:val="24"/>
        </w:rPr>
        <w:t xml:space="preserve">Фамилия исполнителя, </w:t>
      </w:r>
    </w:p>
    <w:p w:rsidR="002B505B" w:rsidRPr="002B505B" w:rsidRDefault="002B505B" w:rsidP="002B505B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505B">
        <w:rPr>
          <w:rFonts w:ascii="Times New Roman" w:hAnsi="Times New Roman" w:cs="Times New Roman"/>
          <w:sz w:val="24"/>
          <w:szCs w:val="24"/>
        </w:rPr>
        <w:t>номер телефона</w:t>
      </w:r>
      <w:r w:rsidR="006430F1">
        <w:rPr>
          <w:rFonts w:ascii="Times New Roman" w:hAnsi="Times New Roman" w:cs="Times New Roman"/>
          <w:sz w:val="24"/>
          <w:szCs w:val="24"/>
        </w:rPr>
        <w:t>, электронный адрес</w:t>
      </w:r>
      <w:r w:rsidRPr="002B505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B505B" w:rsidRPr="002B505B" w:rsidSect="00063B68">
      <w:headerReference w:type="default" r:id="rId9"/>
      <w:foot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B68" w:rsidRDefault="00063B68" w:rsidP="00063B68">
      <w:pPr>
        <w:pStyle w:val="a8"/>
        <w:spacing w:after="0" w:line="240" w:lineRule="auto"/>
      </w:pPr>
      <w:r>
        <w:separator/>
      </w:r>
    </w:p>
  </w:endnote>
  <w:endnote w:type="continuationSeparator" w:id="0">
    <w:p w:rsidR="00063B68" w:rsidRDefault="00063B68" w:rsidP="00063B68">
      <w:pPr>
        <w:pStyle w:val="a8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784704"/>
      <w:docPartObj>
        <w:docPartGallery w:val="Page Numbers (Bottom of Page)"/>
        <w:docPartUnique/>
      </w:docPartObj>
    </w:sdtPr>
    <w:sdtEndPr/>
    <w:sdtContent>
      <w:p w:rsidR="00063B68" w:rsidRDefault="0009156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B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3B68" w:rsidRDefault="00063B6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B68" w:rsidRDefault="00063B68" w:rsidP="00063B68">
      <w:pPr>
        <w:pStyle w:val="a8"/>
        <w:spacing w:after="0" w:line="240" w:lineRule="auto"/>
      </w:pPr>
      <w:r>
        <w:separator/>
      </w:r>
    </w:p>
  </w:footnote>
  <w:footnote w:type="continuationSeparator" w:id="0">
    <w:p w:rsidR="00063B68" w:rsidRDefault="00063B68" w:rsidP="00063B68">
      <w:pPr>
        <w:pStyle w:val="a8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CellSpacing w:w="5" w:type="nil"/>
      <w:tblInd w:w="75" w:type="dxa"/>
      <w:tblLayout w:type="fixed"/>
      <w:tblCellMar>
        <w:left w:w="75" w:type="dxa"/>
        <w:right w:w="75" w:type="dxa"/>
      </w:tblCellMar>
      <w:tblLook w:val="0000" w:firstRow="0" w:lastRow="0" w:firstColumn="0" w:lastColumn="0" w:noHBand="0" w:noVBand="0"/>
    </w:tblPr>
    <w:tblGrid>
      <w:gridCol w:w="720"/>
      <w:gridCol w:w="6935"/>
      <w:gridCol w:w="2126"/>
    </w:tblGrid>
    <w:tr w:rsidR="00063B68" w:rsidRPr="002B505B" w:rsidTr="00852172">
      <w:trPr>
        <w:trHeight w:val="379"/>
        <w:tblCellSpacing w:w="5" w:type="nil"/>
      </w:trPr>
      <w:tc>
        <w:tcPr>
          <w:tcW w:w="7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B68" w:rsidRPr="002B505B" w:rsidRDefault="00063B68" w:rsidP="00852172">
          <w:pPr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B505B">
            <w:rPr>
              <w:rFonts w:ascii="Times New Roman" w:hAnsi="Times New Roman" w:cs="Times New Roman"/>
              <w:sz w:val="28"/>
              <w:szCs w:val="28"/>
            </w:rPr>
            <w:t>№ п/п</w:t>
          </w:r>
        </w:p>
      </w:tc>
      <w:tc>
        <w:tcPr>
          <w:tcW w:w="69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B68" w:rsidRPr="002B505B" w:rsidRDefault="00063B68" w:rsidP="00852172">
          <w:pPr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B505B">
            <w:rPr>
              <w:rFonts w:ascii="Times New Roman" w:hAnsi="Times New Roman" w:cs="Times New Roman"/>
              <w:sz w:val="28"/>
              <w:szCs w:val="28"/>
            </w:rPr>
            <w:t>Наименование показателей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B68" w:rsidRPr="002B505B" w:rsidRDefault="00063B68" w:rsidP="00852172">
          <w:pPr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B505B">
            <w:rPr>
              <w:rFonts w:ascii="Times New Roman" w:hAnsi="Times New Roman" w:cs="Times New Roman"/>
              <w:sz w:val="28"/>
              <w:szCs w:val="28"/>
            </w:rPr>
            <w:t>Значение показателя</w:t>
          </w:r>
        </w:p>
      </w:tc>
    </w:tr>
  </w:tbl>
  <w:p w:rsidR="00063B68" w:rsidRDefault="00063B6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50C"/>
    <w:rsid w:val="00011FA0"/>
    <w:rsid w:val="00017922"/>
    <w:rsid w:val="00020497"/>
    <w:rsid w:val="0002152A"/>
    <w:rsid w:val="0002450C"/>
    <w:rsid w:val="000310FE"/>
    <w:rsid w:val="0003631B"/>
    <w:rsid w:val="000371E9"/>
    <w:rsid w:val="00057463"/>
    <w:rsid w:val="0006042F"/>
    <w:rsid w:val="00063B68"/>
    <w:rsid w:val="000802CE"/>
    <w:rsid w:val="00091567"/>
    <w:rsid w:val="00097973"/>
    <w:rsid w:val="000A2C73"/>
    <w:rsid w:val="000A464F"/>
    <w:rsid w:val="000B0EDA"/>
    <w:rsid w:val="000B5B5F"/>
    <w:rsid w:val="000C63A1"/>
    <w:rsid w:val="000D34CD"/>
    <w:rsid w:val="000D5183"/>
    <w:rsid w:val="000E4503"/>
    <w:rsid w:val="000E4A0F"/>
    <w:rsid w:val="000F0A9B"/>
    <w:rsid w:val="00134CCC"/>
    <w:rsid w:val="0014415D"/>
    <w:rsid w:val="0016709D"/>
    <w:rsid w:val="001673AC"/>
    <w:rsid w:val="00174094"/>
    <w:rsid w:val="00180FCC"/>
    <w:rsid w:val="00187D9D"/>
    <w:rsid w:val="001A43AD"/>
    <w:rsid w:val="001D315D"/>
    <w:rsid w:val="001E0E2E"/>
    <w:rsid w:val="001E27D2"/>
    <w:rsid w:val="001E4080"/>
    <w:rsid w:val="00212024"/>
    <w:rsid w:val="00214FD1"/>
    <w:rsid w:val="002171BF"/>
    <w:rsid w:val="002366D7"/>
    <w:rsid w:val="00256754"/>
    <w:rsid w:val="00270951"/>
    <w:rsid w:val="00276E58"/>
    <w:rsid w:val="002A1EB6"/>
    <w:rsid w:val="002B505B"/>
    <w:rsid w:val="002B664B"/>
    <w:rsid w:val="002C0E76"/>
    <w:rsid w:val="002C3F3C"/>
    <w:rsid w:val="002D58AA"/>
    <w:rsid w:val="002D6901"/>
    <w:rsid w:val="002F289B"/>
    <w:rsid w:val="003000D6"/>
    <w:rsid w:val="00307FA2"/>
    <w:rsid w:val="00326900"/>
    <w:rsid w:val="00332B52"/>
    <w:rsid w:val="0033437B"/>
    <w:rsid w:val="003571C0"/>
    <w:rsid w:val="00376505"/>
    <w:rsid w:val="00393355"/>
    <w:rsid w:val="003B45F9"/>
    <w:rsid w:val="003F70AC"/>
    <w:rsid w:val="00430B8F"/>
    <w:rsid w:val="00435F6D"/>
    <w:rsid w:val="00442CC5"/>
    <w:rsid w:val="004514CB"/>
    <w:rsid w:val="00467CDE"/>
    <w:rsid w:val="004855CD"/>
    <w:rsid w:val="004A16A2"/>
    <w:rsid w:val="004B4970"/>
    <w:rsid w:val="004C6028"/>
    <w:rsid w:val="004D3AAF"/>
    <w:rsid w:val="004F3E05"/>
    <w:rsid w:val="0051202B"/>
    <w:rsid w:val="005375C9"/>
    <w:rsid w:val="00546DD2"/>
    <w:rsid w:val="00552DA8"/>
    <w:rsid w:val="0055796B"/>
    <w:rsid w:val="00571624"/>
    <w:rsid w:val="005743E4"/>
    <w:rsid w:val="00576789"/>
    <w:rsid w:val="0058227A"/>
    <w:rsid w:val="00587FC1"/>
    <w:rsid w:val="005A15EE"/>
    <w:rsid w:val="005C072C"/>
    <w:rsid w:val="005C77B9"/>
    <w:rsid w:val="005D2D17"/>
    <w:rsid w:val="005D6B21"/>
    <w:rsid w:val="0060317C"/>
    <w:rsid w:val="006049E9"/>
    <w:rsid w:val="00626E67"/>
    <w:rsid w:val="006430F1"/>
    <w:rsid w:val="00661F8C"/>
    <w:rsid w:val="00690738"/>
    <w:rsid w:val="006B2218"/>
    <w:rsid w:val="006B488A"/>
    <w:rsid w:val="006F37AB"/>
    <w:rsid w:val="00703173"/>
    <w:rsid w:val="007031FC"/>
    <w:rsid w:val="007049C2"/>
    <w:rsid w:val="00707E6E"/>
    <w:rsid w:val="007111EB"/>
    <w:rsid w:val="00741D04"/>
    <w:rsid w:val="007617D7"/>
    <w:rsid w:val="0077708D"/>
    <w:rsid w:val="00777939"/>
    <w:rsid w:val="007A1CA6"/>
    <w:rsid w:val="007A4058"/>
    <w:rsid w:val="007B5C46"/>
    <w:rsid w:val="007C1281"/>
    <w:rsid w:val="007E0345"/>
    <w:rsid w:val="007F57F6"/>
    <w:rsid w:val="00806FD8"/>
    <w:rsid w:val="00807AAE"/>
    <w:rsid w:val="00836DC8"/>
    <w:rsid w:val="0087590E"/>
    <w:rsid w:val="00877808"/>
    <w:rsid w:val="00896C34"/>
    <w:rsid w:val="008A2867"/>
    <w:rsid w:val="008B33F2"/>
    <w:rsid w:val="008B3ABE"/>
    <w:rsid w:val="009401A6"/>
    <w:rsid w:val="00950F2F"/>
    <w:rsid w:val="00953F9B"/>
    <w:rsid w:val="00995F19"/>
    <w:rsid w:val="009A1DB3"/>
    <w:rsid w:val="009D300E"/>
    <w:rsid w:val="009E41DC"/>
    <w:rsid w:val="00A04A61"/>
    <w:rsid w:val="00A10CE8"/>
    <w:rsid w:val="00A3776E"/>
    <w:rsid w:val="00A40EB8"/>
    <w:rsid w:val="00A5249E"/>
    <w:rsid w:val="00AC7AFB"/>
    <w:rsid w:val="00AE2009"/>
    <w:rsid w:val="00AF23AA"/>
    <w:rsid w:val="00B05A4D"/>
    <w:rsid w:val="00B10906"/>
    <w:rsid w:val="00B57E4F"/>
    <w:rsid w:val="00B72A4F"/>
    <w:rsid w:val="00B8613F"/>
    <w:rsid w:val="00BB0718"/>
    <w:rsid w:val="00BF7D1A"/>
    <w:rsid w:val="00C11845"/>
    <w:rsid w:val="00C315C0"/>
    <w:rsid w:val="00C44115"/>
    <w:rsid w:val="00C6251F"/>
    <w:rsid w:val="00C665C3"/>
    <w:rsid w:val="00CA3460"/>
    <w:rsid w:val="00CD17D8"/>
    <w:rsid w:val="00CF0963"/>
    <w:rsid w:val="00CF0C21"/>
    <w:rsid w:val="00CF1DC4"/>
    <w:rsid w:val="00D4422A"/>
    <w:rsid w:val="00D74F03"/>
    <w:rsid w:val="00D77311"/>
    <w:rsid w:val="00DB46B8"/>
    <w:rsid w:val="00E07D71"/>
    <w:rsid w:val="00E2538B"/>
    <w:rsid w:val="00E604D4"/>
    <w:rsid w:val="00E71B99"/>
    <w:rsid w:val="00EA20F6"/>
    <w:rsid w:val="00EA298C"/>
    <w:rsid w:val="00EA62BE"/>
    <w:rsid w:val="00EA7848"/>
    <w:rsid w:val="00ED14BB"/>
    <w:rsid w:val="00ED3474"/>
    <w:rsid w:val="00F17582"/>
    <w:rsid w:val="00F4279A"/>
    <w:rsid w:val="00F471C4"/>
    <w:rsid w:val="00F664CC"/>
    <w:rsid w:val="00F73302"/>
    <w:rsid w:val="00F736C8"/>
    <w:rsid w:val="00F83177"/>
    <w:rsid w:val="00FA668F"/>
    <w:rsid w:val="00FB718F"/>
    <w:rsid w:val="00FD2835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7D2"/>
  </w:style>
  <w:style w:type="paragraph" w:styleId="1">
    <w:name w:val="heading 1"/>
    <w:basedOn w:val="a"/>
    <w:next w:val="a"/>
    <w:link w:val="10"/>
    <w:uiPriority w:val="9"/>
    <w:qFormat/>
    <w:rsid w:val="000802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E4080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E4080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table" w:styleId="a3">
    <w:name w:val="Table Grid"/>
    <w:basedOn w:val="a1"/>
    <w:uiPriority w:val="59"/>
    <w:rsid w:val="00661F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partment-title">
    <w:name w:val="department-title"/>
    <w:basedOn w:val="a0"/>
    <w:rsid w:val="00896C34"/>
  </w:style>
  <w:style w:type="character" w:customStyle="1" w:styleId="department-reglament">
    <w:name w:val="department-reglament"/>
    <w:basedOn w:val="a0"/>
    <w:rsid w:val="00896C34"/>
  </w:style>
  <w:style w:type="character" w:styleId="a4">
    <w:name w:val="Hyperlink"/>
    <w:basedOn w:val="a0"/>
    <w:uiPriority w:val="99"/>
    <w:semiHidden/>
    <w:unhideWhenUsed/>
    <w:rsid w:val="00896C34"/>
    <w:rPr>
      <w:color w:val="0000FF"/>
      <w:u w:val="single"/>
    </w:rPr>
  </w:style>
  <w:style w:type="character" w:customStyle="1" w:styleId="department-leader-name">
    <w:name w:val="department-leader-name"/>
    <w:basedOn w:val="a0"/>
    <w:rsid w:val="00896C34"/>
  </w:style>
  <w:style w:type="paragraph" w:styleId="a5">
    <w:name w:val="Normal (Web)"/>
    <w:basedOn w:val="a"/>
    <w:uiPriority w:val="99"/>
    <w:semiHidden/>
    <w:unhideWhenUsed/>
    <w:rsid w:val="00896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6C3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96C3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80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2B50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63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63B68"/>
  </w:style>
  <w:style w:type="paragraph" w:styleId="ab">
    <w:name w:val="footer"/>
    <w:basedOn w:val="a"/>
    <w:link w:val="ac"/>
    <w:uiPriority w:val="99"/>
    <w:unhideWhenUsed/>
    <w:rsid w:val="00063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3B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2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68659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5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1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9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75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1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0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2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2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52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0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3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0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50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9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0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3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5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8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6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3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6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1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3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1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23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9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93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1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8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7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0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0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3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8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3A557-D3B1-4FDE-B8B4-70C851B4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3</cp:revision>
  <cp:lastPrinted>2025-12-29T13:44:00Z</cp:lastPrinted>
  <dcterms:created xsi:type="dcterms:W3CDTF">2025-12-29T13:59:00Z</dcterms:created>
  <dcterms:modified xsi:type="dcterms:W3CDTF">2025-12-30T06:35:00Z</dcterms:modified>
</cp:coreProperties>
</file>